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FC" w:rsidRPr="00BD2719" w:rsidRDefault="00D71EFC" w:rsidP="00D71E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D27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D71EFC" w:rsidRPr="00BD2719" w:rsidRDefault="00D71EFC" w:rsidP="00D71E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27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проведення конкурсу</w:t>
      </w:r>
    </w:p>
    <w:p w:rsidR="00D71EFC" w:rsidRDefault="00D71EFC" w:rsidP="00D71E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27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"Краща шкільна їдальня 2017-2018 навчального року"</w:t>
      </w:r>
    </w:p>
    <w:p w:rsidR="00D7309D" w:rsidRDefault="00D7309D" w:rsidP="00D71E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 освіти виконавчого комітету Покровської міської ради  м.Покров</w:t>
      </w:r>
    </w:p>
    <w:p w:rsidR="00622071" w:rsidRDefault="00622071" w:rsidP="00D71E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16"/>
          <w:sz w:val="28"/>
          <w:szCs w:val="28"/>
          <w:lang w:val="uk-UA"/>
        </w:rPr>
        <w:t xml:space="preserve">Діюче </w:t>
      </w:r>
      <w:r w:rsidRPr="002602FB">
        <w:rPr>
          <w:rFonts w:ascii="Times New Roman" w:hAnsi="Times New Roman" w:cs="Times New Roman"/>
          <w:bCs/>
          <w:spacing w:val="-16"/>
          <w:sz w:val="28"/>
          <w:szCs w:val="28"/>
        </w:rPr>
        <w:t xml:space="preserve"> </w:t>
      </w:r>
      <w:r w:rsidRPr="00622071">
        <w:rPr>
          <w:rFonts w:ascii="Times New Roman" w:hAnsi="Times New Roman" w:cs="Times New Roman"/>
          <w:bCs/>
          <w:spacing w:val="-16"/>
          <w:sz w:val="28"/>
          <w:szCs w:val="28"/>
          <w:lang w:val="uk-UA"/>
        </w:rPr>
        <w:t>положення</w:t>
      </w:r>
      <w:r w:rsidRPr="00260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розроблено для </w:t>
      </w:r>
      <w:r w:rsidRPr="00260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виконання</w:t>
      </w:r>
      <w:r w:rsidRPr="00260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2602FB">
        <w:rPr>
          <w:rFonts w:ascii="Times New Roman" w:hAnsi="Times New Roman" w:cs="Times New Roman"/>
          <w:bCs/>
          <w:sz w:val="28"/>
          <w:szCs w:val="28"/>
        </w:rPr>
        <w:t>лан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260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C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</w:t>
      </w:r>
      <w:r w:rsidRPr="00622071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Pr="00260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FC" w:rsidRDefault="00622071" w:rsidP="00D71E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02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Шкільне харчування</w:t>
      </w:r>
      <w:r w:rsidRPr="002602FB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9B04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46A" w:rsidRPr="00622071" w:rsidRDefault="009B046A" w:rsidP="00D71E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71EFC" w:rsidRPr="00BD2719" w:rsidRDefault="00D71EFC" w:rsidP="00D71EF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27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1.Загальні </w:t>
      </w:r>
      <w:r w:rsidR="00C24A4E" w:rsidRPr="00BD27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положення</w:t>
      </w:r>
      <w:r w:rsidR="00D730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D71EFC" w:rsidRPr="00BD2719" w:rsidRDefault="00D71EFC" w:rsidP="00D71EF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1.1Конкурс проводиться серед </w:t>
      </w:r>
      <w:r w:rsidR="00B9549C">
        <w:rPr>
          <w:rFonts w:ascii="Times New Roman" w:eastAsia="Times New Roman" w:hAnsi="Times New Roman" w:cs="Times New Roman"/>
          <w:sz w:val="28"/>
          <w:szCs w:val="28"/>
          <w:lang w:val="uk-UA"/>
        </w:rPr>
        <w:t>їдалень</w:t>
      </w:r>
      <w:r w:rsidRPr="00BD27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загальноосвітніх </w:t>
      </w:r>
      <w:r w:rsidR="009F12C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навчальних закладів</w:t>
      </w:r>
      <w:r w:rsidRPr="00BD27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міста</w:t>
      </w:r>
      <w:r w:rsidR="00A82CC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D27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71EFC" w:rsidRPr="00BD2719" w:rsidRDefault="00D71EFC" w:rsidP="00D71EF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1.2.Організаційне забезпечення проведення конкурсу здійснюється </w:t>
      </w:r>
      <w:r w:rsidR="00B954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цехом харчування </w:t>
      </w:r>
      <w:r w:rsidR="00A546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освіти  виконавчого комітету Покровської міської ради</w:t>
      </w:r>
      <w:r w:rsidR="00A82CC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71EFC" w:rsidRPr="00BD2719" w:rsidRDefault="00D71EFC" w:rsidP="00D71EF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eastAsia="Times New Roman" w:hAnsi="Times New Roman" w:cs="Times New Roman"/>
          <w:sz w:val="28"/>
          <w:szCs w:val="28"/>
          <w:lang w:val="uk-UA"/>
        </w:rPr>
        <w:t>1.3.Час проведення конкурсу грудень 2017 р.- січень 2018р.</w:t>
      </w:r>
      <w:r w:rsidR="00A82CC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71EFC" w:rsidRPr="00BD2719" w:rsidRDefault="00D71EFC" w:rsidP="00D71EF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eastAsia="Times New Roman" w:hAnsi="Times New Roman" w:cs="Times New Roman"/>
          <w:sz w:val="28"/>
          <w:szCs w:val="28"/>
          <w:lang w:val="uk-UA"/>
        </w:rPr>
        <w:t>1.4. Це Положення визначає мету, порядок підготовки і проведення конкурсу</w:t>
      </w:r>
      <w:r w:rsidR="00A5468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D27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умови участі в конкурсі</w:t>
      </w:r>
      <w:r w:rsidR="00A82CC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71EFC" w:rsidRPr="00BD2719" w:rsidRDefault="00D71EFC" w:rsidP="00D71EF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eastAsia="Times New Roman" w:hAnsi="Times New Roman" w:cs="Times New Roman"/>
          <w:sz w:val="28"/>
          <w:szCs w:val="28"/>
          <w:lang w:val="uk-UA"/>
        </w:rPr>
        <w:t>1.5. Заявки на участь в конкурсі з відповідної форми  спрямовуються в строк до 10 грудня  в цех харчування управління освіти  виконавчого комітету Покровської міської ради</w:t>
      </w:r>
      <w:r w:rsidR="00A82C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82CC3" w:rsidRPr="0038218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(додаток 1)</w:t>
      </w:r>
      <w:r w:rsidR="009F12C3" w:rsidRPr="0038218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</w:p>
    <w:p w:rsidR="00D71EFC" w:rsidRPr="00BD2719" w:rsidRDefault="00D71EFC" w:rsidP="00D71EFC">
      <w:pPr>
        <w:spacing w:after="0"/>
        <w:rPr>
          <w:rFonts w:ascii="Courier New" w:eastAsia="Times New Roman" w:hAnsi="Courier New" w:cs="Courier New"/>
          <w:sz w:val="20"/>
          <w:szCs w:val="20"/>
          <w:lang w:val="uk-UA"/>
        </w:rPr>
      </w:pPr>
    </w:p>
    <w:p w:rsidR="00D71EFC" w:rsidRPr="00BD2719" w:rsidRDefault="00D71EFC" w:rsidP="00D71EF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b/>
          <w:sz w:val="28"/>
          <w:szCs w:val="28"/>
          <w:lang w:val="uk-UA"/>
        </w:rPr>
        <w:t>2.Мета і завдання конкурсу</w:t>
      </w:r>
      <w:r w:rsidR="00D7309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71EFC" w:rsidRPr="00BD2719" w:rsidRDefault="00D71EFC" w:rsidP="00D71E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2.1. Основною метою проведення конкурсу є </w:t>
      </w:r>
      <w:r w:rsidR="009F12C3">
        <w:rPr>
          <w:rFonts w:ascii="Times New Roman" w:hAnsi="Times New Roman" w:cs="Times New Roman"/>
          <w:sz w:val="28"/>
          <w:szCs w:val="28"/>
          <w:lang w:val="uk-UA"/>
        </w:rPr>
        <w:t xml:space="preserve">охоплення гарячим харчуванням 100% учнів у загальноосвітніх закладах </w:t>
      </w:r>
      <w:r w:rsidR="00073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шляхом вдосконалення організації </w:t>
      </w:r>
      <w:r w:rsidR="00073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шкільного</w:t>
      </w:r>
      <w:r w:rsidR="00073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A4E"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учнів,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якості </w:t>
      </w:r>
      <w:r w:rsidR="00C24A4E"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 w:rsidR="00073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збільшенні чис</w:t>
      </w:r>
      <w:r w:rsidR="00C24A4E" w:rsidRPr="00BD271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="00C24A4E"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ності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учнів, </w:t>
      </w:r>
      <w:r w:rsidR="00073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професійної майстерності працівників їдалень  шкільного </w:t>
      </w:r>
      <w:r w:rsidR="00C24A4E" w:rsidRPr="00BD2719">
        <w:rPr>
          <w:rFonts w:ascii="Times New Roman" w:hAnsi="Times New Roman" w:cs="Times New Roman"/>
          <w:sz w:val="28"/>
          <w:szCs w:val="28"/>
          <w:lang w:val="uk-UA"/>
        </w:rPr>
        <w:t>харчування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3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обмін досвідом роботи.</w:t>
      </w:r>
    </w:p>
    <w:p w:rsidR="00D71EFC" w:rsidRPr="00BD2719" w:rsidRDefault="00D71EFC" w:rsidP="00D71E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sz w:val="28"/>
          <w:szCs w:val="28"/>
          <w:lang w:val="uk-UA"/>
        </w:rPr>
        <w:t>2.2.Завданнями проведення конкурсу є:</w:t>
      </w:r>
    </w:p>
    <w:p w:rsidR="00D71EFC" w:rsidRPr="00BD2719" w:rsidRDefault="00D71EFC" w:rsidP="00D71E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2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A4E" w:rsidRPr="00BD2719">
        <w:rPr>
          <w:rFonts w:ascii="Times New Roman" w:hAnsi="Times New Roman" w:cs="Times New Roman"/>
          <w:sz w:val="28"/>
          <w:szCs w:val="28"/>
          <w:lang w:val="uk-UA"/>
        </w:rPr>
        <w:t>покращення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процесу організації </w:t>
      </w:r>
      <w:r w:rsidR="00C24A4E" w:rsidRPr="00BD2719">
        <w:rPr>
          <w:rFonts w:ascii="Times New Roman" w:hAnsi="Times New Roman" w:cs="Times New Roman"/>
          <w:sz w:val="28"/>
          <w:szCs w:val="28"/>
          <w:lang w:val="uk-UA"/>
        </w:rPr>
        <w:t>харчува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ння школярів в загальноосвітніх установах міста;</w:t>
      </w:r>
    </w:p>
    <w:p w:rsidR="00D71EFC" w:rsidRDefault="00D71EFC" w:rsidP="00D71E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2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A4E" w:rsidRPr="00BD2719">
        <w:rPr>
          <w:rFonts w:ascii="Times New Roman" w:hAnsi="Times New Roman" w:cs="Times New Roman"/>
          <w:sz w:val="28"/>
          <w:szCs w:val="28"/>
          <w:lang w:val="uk-UA"/>
        </w:rPr>
        <w:t>виявлення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нових технологій, </w:t>
      </w:r>
      <w:r w:rsidR="00073E47">
        <w:rPr>
          <w:rFonts w:ascii="Times New Roman" w:hAnsi="Times New Roman" w:cs="Times New Roman"/>
          <w:sz w:val="28"/>
          <w:szCs w:val="28"/>
          <w:lang w:val="uk-UA"/>
        </w:rPr>
        <w:t xml:space="preserve">що використовуються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в шкільному </w:t>
      </w:r>
      <w:r w:rsidR="00073E47">
        <w:rPr>
          <w:rFonts w:ascii="Times New Roman" w:hAnsi="Times New Roman" w:cs="Times New Roman"/>
          <w:sz w:val="28"/>
          <w:szCs w:val="28"/>
          <w:lang w:val="uk-UA"/>
        </w:rPr>
        <w:t>харчува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нні;</w:t>
      </w:r>
    </w:p>
    <w:p w:rsidR="00622071" w:rsidRDefault="00622071" w:rsidP="0062207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22071"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професійної майстерності кухарів шкільних їдалень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22071">
        <w:rPr>
          <w:rFonts w:ascii="Times New Roman" w:hAnsi="Times New Roman" w:cs="Times New Roman"/>
          <w:sz w:val="28"/>
          <w:szCs w:val="28"/>
          <w:lang w:val="uk-UA"/>
        </w:rPr>
        <w:t>підвищення культури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2071" w:rsidRDefault="00622071" w:rsidP="0062207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2071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талановитих фахівців шкільного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22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2071" w:rsidRPr="00622071" w:rsidRDefault="00622071" w:rsidP="00622071">
      <w:pPr>
        <w:pStyle w:val="HTML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22071">
        <w:rPr>
          <w:rFonts w:ascii="Times New Roman" w:hAnsi="Times New Roman" w:cs="Times New Roman"/>
          <w:sz w:val="28"/>
          <w:szCs w:val="28"/>
          <w:lang w:val="uk-UA"/>
        </w:rPr>
        <w:t>стимулювання творчого підходу до організації шкільного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1EFC" w:rsidRPr="00BD2719" w:rsidRDefault="00D71EFC" w:rsidP="00D71E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2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2C3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кращої  шкільної їдальні; </w:t>
      </w:r>
    </w:p>
    <w:p w:rsidR="00D71EFC" w:rsidRPr="00BD2719" w:rsidRDefault="00D71EFC" w:rsidP="00D71E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2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фор</w:t>
      </w:r>
      <w:r w:rsidR="00C24A4E" w:rsidRPr="00BD2719">
        <w:rPr>
          <w:rFonts w:ascii="Times New Roman" w:hAnsi="Times New Roman" w:cs="Times New Roman"/>
          <w:sz w:val="28"/>
          <w:szCs w:val="28"/>
          <w:lang w:val="uk-UA"/>
        </w:rPr>
        <w:t>мування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позитивної громадської думки і оцінки розвитку шкільного </w:t>
      </w:r>
      <w:r w:rsidR="00C24A4E" w:rsidRPr="00BD2719">
        <w:rPr>
          <w:rFonts w:ascii="Times New Roman" w:hAnsi="Times New Roman" w:cs="Times New Roman"/>
          <w:sz w:val="28"/>
          <w:szCs w:val="28"/>
          <w:lang w:val="uk-UA"/>
        </w:rPr>
        <w:t>харчування</w:t>
      </w:r>
      <w:r w:rsidR="006220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1EFC" w:rsidRPr="00BD2719" w:rsidRDefault="00D71EFC" w:rsidP="00D71E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2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обм</w:t>
      </w:r>
      <w:r w:rsidR="00C24A4E" w:rsidRPr="00BD27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н досвідом серед конкурсантів освітніх установ, 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структури і якості </w:t>
      </w:r>
      <w:r w:rsidR="00C24A4E" w:rsidRPr="00BD2719">
        <w:rPr>
          <w:rFonts w:ascii="Times New Roman" w:hAnsi="Times New Roman" w:cs="Times New Roman"/>
          <w:sz w:val="28"/>
          <w:szCs w:val="28"/>
          <w:lang w:val="uk-UA"/>
        </w:rPr>
        <w:t>харчува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C24A4E" w:rsidRPr="00BD2719" w:rsidRDefault="00C24A4E" w:rsidP="00D71E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4A4E" w:rsidRPr="00BD2719" w:rsidRDefault="00C24A4E" w:rsidP="00C24A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3.Організація, </w:t>
      </w:r>
      <w:r w:rsidR="00A82C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b/>
          <w:sz w:val="28"/>
          <w:szCs w:val="28"/>
          <w:lang w:val="uk-UA"/>
        </w:rPr>
        <w:t>умови проведення конкурсу</w:t>
      </w:r>
      <w:r w:rsidR="00D7309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D2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C24A4E" w:rsidRPr="00BD2719" w:rsidRDefault="00C24A4E" w:rsidP="00C24A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sz w:val="28"/>
          <w:szCs w:val="28"/>
          <w:lang w:val="uk-UA"/>
        </w:rPr>
        <w:t>3.1.Конкурс проводиться серед шкільних їдалень міста і серед кухарів шкільних їдалень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4A4E" w:rsidRPr="00BD2719" w:rsidRDefault="00C24A4E" w:rsidP="00C24A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sz w:val="28"/>
          <w:szCs w:val="28"/>
          <w:lang w:val="uk-UA"/>
        </w:rPr>
        <w:t>3.2.Комісія оцінює діяльність учасників конкурсу відповідно до встановлених критеріїв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4A4E" w:rsidRPr="00BD2719" w:rsidRDefault="00C24A4E" w:rsidP="00C24A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3.3.Оцінка </w:t>
      </w:r>
      <w:r w:rsidR="00073E47"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бальній системі. Максимальна кількість балів  - </w:t>
      </w:r>
      <w:r w:rsidR="009B046A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719" w:rsidRDefault="00622071" w:rsidP="00C24A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9756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Оцінювання шкільних їдалень буде відбуватися за такими критеріями :</w:t>
      </w:r>
    </w:p>
    <w:p w:rsidR="00622071" w:rsidRDefault="00622071" w:rsidP="0062207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6E4E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харчоблоку в умовах </w:t>
      </w:r>
      <w:r w:rsidRPr="00622071">
        <w:rPr>
          <w:rFonts w:ascii="Times New Roman" w:hAnsi="Times New Roman" w:cs="Times New Roman"/>
          <w:sz w:val="28"/>
          <w:szCs w:val="28"/>
          <w:lang w:val="uk-UA"/>
        </w:rPr>
        <w:t xml:space="preserve">конкурсу повинні </w:t>
      </w:r>
      <w:r w:rsidR="00970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E4E">
        <w:rPr>
          <w:rFonts w:ascii="Times New Roman" w:hAnsi="Times New Roman" w:cs="Times New Roman"/>
          <w:sz w:val="28"/>
          <w:szCs w:val="28"/>
          <w:lang w:val="uk-UA"/>
        </w:rPr>
        <w:t xml:space="preserve">мати </w:t>
      </w:r>
      <w:r w:rsidRPr="00622071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професійній одя</w:t>
      </w:r>
      <w:r w:rsidR="007A6E4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622071">
        <w:rPr>
          <w:rFonts w:ascii="Times New Roman" w:hAnsi="Times New Roman" w:cs="Times New Roman"/>
          <w:sz w:val="28"/>
          <w:szCs w:val="28"/>
          <w:lang w:val="uk-UA"/>
        </w:rPr>
        <w:t xml:space="preserve"> (форма, ковпак, фартух, спец. </w:t>
      </w:r>
      <w:r w:rsidR="007A6E4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22071">
        <w:rPr>
          <w:rFonts w:ascii="Times New Roman" w:hAnsi="Times New Roman" w:cs="Times New Roman"/>
          <w:sz w:val="28"/>
          <w:szCs w:val="28"/>
          <w:lang w:val="uk-UA"/>
        </w:rPr>
        <w:t>зуття)</w:t>
      </w:r>
      <w:r w:rsidR="00597564" w:rsidRPr="00597564">
        <w:rPr>
          <w:lang w:val="uk-UA"/>
        </w:rPr>
        <w:t xml:space="preserve"> </w:t>
      </w:r>
      <w:r w:rsidR="00597564" w:rsidRPr="00597564">
        <w:rPr>
          <w:rFonts w:ascii="Times New Roman" w:hAnsi="Times New Roman" w:cs="Times New Roman"/>
          <w:sz w:val="28"/>
          <w:szCs w:val="28"/>
          <w:lang w:val="uk-UA"/>
        </w:rPr>
        <w:t>максимальна оцінка - 10 балів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6E4E" w:rsidRDefault="007A6E4E" w:rsidP="007A6E4E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Pr="007A6E4E">
        <w:rPr>
          <w:rFonts w:ascii="Times New Roman" w:hAnsi="Times New Roman" w:cs="Times New Roman"/>
          <w:sz w:val="28"/>
          <w:szCs w:val="28"/>
          <w:lang w:val="uk-UA"/>
        </w:rPr>
        <w:t>сі страви (вироби) супроводжуються технологічними картами, оформленими відповідно до вимог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7564" w:rsidRPr="00597564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максимальна оцінка - 10 балів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0360" w:rsidRPr="00970360" w:rsidRDefault="00970360" w:rsidP="0097036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0360">
        <w:rPr>
          <w:rFonts w:ascii="Times New Roman" w:hAnsi="Times New Roman" w:cs="Times New Roman"/>
          <w:sz w:val="28"/>
          <w:szCs w:val="28"/>
          <w:lang w:val="uk-UA"/>
        </w:rPr>
        <w:t>органолептична оцінка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страв</w:t>
      </w:r>
      <w:r w:rsidRPr="00970360">
        <w:rPr>
          <w:rFonts w:ascii="Times New Roman" w:hAnsi="Times New Roman" w:cs="Times New Roman"/>
          <w:sz w:val="28"/>
          <w:szCs w:val="28"/>
          <w:lang w:val="uk-UA"/>
        </w:rPr>
        <w:t xml:space="preserve"> (вид, смакові поєднання, гармонійність в кольорі, запаху)</w:t>
      </w:r>
      <w:r w:rsidR="00597564" w:rsidRPr="00597564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максимальна оцінка - 10 балів</w:t>
      </w:r>
      <w:r w:rsidRPr="009703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0360" w:rsidRDefault="00970360" w:rsidP="0097036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F0453">
        <w:rPr>
          <w:rFonts w:ascii="Times New Roman" w:hAnsi="Times New Roman" w:cs="Times New Roman"/>
          <w:sz w:val="28"/>
          <w:szCs w:val="28"/>
          <w:lang w:val="uk-UA"/>
        </w:rPr>
        <w:t>дотримання технологічного процесу приготування їжі</w:t>
      </w:r>
      <w:r w:rsidRPr="00970360">
        <w:rPr>
          <w:rFonts w:ascii="Times New Roman" w:hAnsi="Times New Roman" w:cs="Times New Roman"/>
          <w:sz w:val="28"/>
          <w:szCs w:val="28"/>
          <w:lang w:val="uk-UA"/>
        </w:rPr>
        <w:t>(володіння способами обробки сировини і методами приготування страв, що</w:t>
      </w:r>
      <w:r w:rsidR="009B046A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970360">
        <w:rPr>
          <w:rFonts w:ascii="Times New Roman" w:hAnsi="Times New Roman" w:cs="Times New Roman"/>
          <w:sz w:val="28"/>
          <w:szCs w:val="28"/>
          <w:lang w:val="uk-UA"/>
        </w:rPr>
        <w:t xml:space="preserve"> вони </w:t>
      </w:r>
      <w:r w:rsidR="009B046A">
        <w:rPr>
          <w:rFonts w:ascii="Times New Roman" w:hAnsi="Times New Roman" w:cs="Times New Roman"/>
          <w:sz w:val="28"/>
          <w:szCs w:val="28"/>
          <w:lang w:val="uk-UA"/>
        </w:rPr>
        <w:t xml:space="preserve">зберігали </w:t>
      </w:r>
      <w:r w:rsidRPr="00970360">
        <w:rPr>
          <w:rFonts w:ascii="Times New Roman" w:hAnsi="Times New Roman" w:cs="Times New Roman"/>
          <w:sz w:val="28"/>
          <w:szCs w:val="28"/>
          <w:lang w:val="uk-UA"/>
        </w:rPr>
        <w:t xml:space="preserve"> вітаміни, мінеральні речовини і поживну цінність)</w:t>
      </w:r>
      <w:r w:rsidR="00597564" w:rsidRPr="00597564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максимальна оцінка - 10 балів</w:t>
      </w:r>
      <w:r w:rsidRPr="009703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0360" w:rsidRPr="00970360" w:rsidRDefault="00970360" w:rsidP="0097036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970360">
        <w:rPr>
          <w:rFonts w:ascii="Times New Roman" w:hAnsi="Times New Roman" w:cs="Times New Roman"/>
          <w:sz w:val="28"/>
          <w:szCs w:val="28"/>
          <w:lang w:val="uk-UA"/>
        </w:rPr>
        <w:t>- оригінальність подачі, сучасні елементи оформлення</w:t>
      </w:r>
      <w:r w:rsidR="005975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7564" w:rsidRPr="00597564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максимальна оцінка - 10 балів</w:t>
      </w:r>
      <w:r w:rsidRPr="009703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0360" w:rsidRPr="00970360" w:rsidRDefault="00970360" w:rsidP="0097036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970360">
        <w:rPr>
          <w:rFonts w:ascii="Times New Roman" w:hAnsi="Times New Roman" w:cs="Times New Roman"/>
          <w:sz w:val="28"/>
          <w:szCs w:val="28"/>
          <w:lang w:val="uk-UA"/>
        </w:rPr>
        <w:t>- відповідність принципам раціонального харчування</w:t>
      </w:r>
      <w:r w:rsidR="005975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7564" w:rsidRPr="00597564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максимальна оцінка - 10 балів</w:t>
      </w:r>
      <w:r w:rsidRPr="009703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046A" w:rsidRDefault="009B046A" w:rsidP="009B046A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046A">
        <w:rPr>
          <w:rFonts w:ascii="Times New Roman" w:hAnsi="Times New Roman" w:cs="Times New Roman"/>
          <w:sz w:val="28"/>
          <w:szCs w:val="28"/>
          <w:lang w:val="uk-UA"/>
        </w:rPr>
        <w:t>технічний стан виробничих та службово-побутових приміщень відповідно до СанПін</w:t>
      </w:r>
      <w:r w:rsidR="005975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7564" w:rsidRPr="00597564">
        <w:rPr>
          <w:rFonts w:ascii="Times New Roman" w:hAnsi="Times New Roman" w:cs="Times New Roman"/>
          <w:sz w:val="28"/>
          <w:szCs w:val="28"/>
          <w:lang w:val="uk-UA"/>
        </w:rPr>
        <w:t>максимальна оцінка - 10 балів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046A" w:rsidRDefault="009B046A" w:rsidP="009B046A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046A">
        <w:rPr>
          <w:rFonts w:ascii="Times New Roman" w:hAnsi="Times New Roman" w:cs="Times New Roman"/>
          <w:sz w:val="28"/>
          <w:szCs w:val="28"/>
          <w:lang w:val="uk-UA"/>
        </w:rPr>
        <w:t>оснащення харчоблоку техн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ологічним </w:t>
      </w:r>
      <w:r w:rsidRPr="009B046A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обладнанням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46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B046A">
        <w:rPr>
          <w:rFonts w:ascii="Times New Roman" w:hAnsi="Times New Roman" w:cs="Times New Roman"/>
          <w:sz w:val="28"/>
          <w:szCs w:val="28"/>
          <w:lang w:val="uk-UA"/>
        </w:rPr>
        <w:t>іншим устаткуванням</w:t>
      </w:r>
      <w:r w:rsidR="005975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7564" w:rsidRPr="00597564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максимальна оцінка - 10 балів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046A" w:rsidRDefault="009B046A" w:rsidP="009B046A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046A">
        <w:rPr>
          <w:lang w:val="uk-UA"/>
        </w:rPr>
        <w:t xml:space="preserve"> </w:t>
      </w:r>
      <w:r w:rsidRPr="009B046A">
        <w:rPr>
          <w:rFonts w:ascii="Times New Roman" w:hAnsi="Times New Roman" w:cs="Times New Roman"/>
          <w:sz w:val="28"/>
          <w:szCs w:val="28"/>
          <w:lang w:val="uk-UA"/>
        </w:rPr>
        <w:t>відповідність вимогам щодо дотримання особистої гігієни учнів (раковини, дозатори для мила, сушка для рук)</w:t>
      </w:r>
      <w:r w:rsidR="005975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7564" w:rsidRPr="00597564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максимальна оцінка - 10 балів</w:t>
      </w:r>
      <w:r w:rsidR="00EB47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47CD" w:rsidRDefault="00EB47CD" w:rsidP="00EB47CD">
      <w:pPr>
        <w:pStyle w:val="HTML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9756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97564" w:rsidRPr="00597564">
        <w:rPr>
          <w:rFonts w:ascii="Times New Roman" w:hAnsi="Times New Roman" w:cs="Times New Roman"/>
          <w:sz w:val="28"/>
          <w:szCs w:val="28"/>
          <w:lang w:val="uk-UA"/>
        </w:rPr>
        <w:t>тенди: інформаційні стенди зі здорового харчування</w:t>
      </w:r>
      <w:r w:rsidR="0059756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597564" w:rsidRPr="00597564">
        <w:rPr>
          <w:rFonts w:ascii="Times New Roman" w:hAnsi="Times New Roman" w:cs="Times New Roman"/>
          <w:sz w:val="28"/>
          <w:szCs w:val="28"/>
          <w:lang w:val="uk-UA"/>
        </w:rPr>
        <w:t>максимальна оцінка - 10 балів</w:t>
      </w:r>
      <w:r w:rsidRPr="00EB47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7564" w:rsidRPr="00BD2719" w:rsidRDefault="00597564" w:rsidP="005975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.Переможцями визнаються їдальні загальноосвітніх 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шкіл  міста  та кухарі шкільних їдалень, 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що набрали найбільшу суму 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балів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усіма 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критеріями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071" w:rsidRPr="00BD2719" w:rsidRDefault="00622071" w:rsidP="00C24A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2719" w:rsidRPr="00BD2719" w:rsidRDefault="00BD2719" w:rsidP="00BD27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b/>
          <w:sz w:val="28"/>
          <w:szCs w:val="28"/>
          <w:lang w:val="uk-UA"/>
        </w:rPr>
        <w:t>4.Функції  оргкомітету</w:t>
      </w:r>
      <w:r w:rsidR="00D7309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D2719" w:rsidRPr="00BD2719" w:rsidRDefault="00BD2719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sz w:val="28"/>
          <w:szCs w:val="28"/>
          <w:lang w:val="uk-UA"/>
        </w:rPr>
        <w:t>4.1. Проводить консультаційно-роз'яснювальну роботу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719" w:rsidRPr="00BD2719" w:rsidRDefault="00BD2719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sz w:val="28"/>
          <w:szCs w:val="28"/>
          <w:lang w:val="uk-UA"/>
        </w:rPr>
        <w:t>4.2.Обробляє заявки на участь в конкурсі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719" w:rsidRPr="00BD2719" w:rsidRDefault="00BD2719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sz w:val="28"/>
          <w:szCs w:val="28"/>
          <w:lang w:val="uk-UA"/>
        </w:rPr>
        <w:t>4.3.Здійснює підготовку інформаційних повідомлень про хід конкурсу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4.4.Залучає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 за  необхідністю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до участі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проведенні конкурсу спонсорів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719" w:rsidRPr="00BD2719" w:rsidRDefault="00BD2719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4.5.Розробляє умови, регламент виконання завдань, 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у тому 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числі 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домашніх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критерії оцінки, 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іншу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конкурсну 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документацію і доводить 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учасників конкурсу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719" w:rsidRDefault="00BD2719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sz w:val="28"/>
          <w:szCs w:val="28"/>
          <w:lang w:val="uk-UA"/>
        </w:rPr>
        <w:t>4.6.Затверджує поіменно склад журі</w:t>
      </w:r>
      <w:r w:rsidR="00D73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по підведенню підсумків конкурсу, </w:t>
      </w:r>
      <w:r w:rsidR="00D7309D">
        <w:rPr>
          <w:rFonts w:ascii="Times New Roman" w:hAnsi="Times New Roman" w:cs="Times New Roman"/>
          <w:sz w:val="28"/>
          <w:szCs w:val="28"/>
          <w:lang w:val="uk-UA"/>
        </w:rPr>
        <w:t xml:space="preserve">до складу якого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входять фахівці дитячого харчування, </w:t>
      </w:r>
      <w:r w:rsidR="00D73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фахівці </w:t>
      </w:r>
      <w:r w:rsidR="00D73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управління освіти. Підсумки, оцінки  ж</w:t>
      </w:r>
      <w:r w:rsidR="00A5468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D73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оформляються протоколом, </w:t>
      </w:r>
      <w:r w:rsidR="00D73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який підписується головою ж</w:t>
      </w:r>
      <w:r w:rsidR="00A5468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рі і його членами. </w:t>
      </w:r>
      <w:r w:rsidR="00D73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Рішення ж</w:t>
      </w:r>
      <w:r w:rsidR="00A5468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рі перегляду не підлягає</w:t>
      </w:r>
      <w:r w:rsidR="005975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564" w:rsidRPr="00BD2719" w:rsidRDefault="00597564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2719" w:rsidRPr="00BD2719" w:rsidRDefault="00BD2719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b/>
          <w:sz w:val="28"/>
          <w:szCs w:val="28"/>
          <w:lang w:val="uk-UA"/>
        </w:rPr>
        <w:t>5. Нагородження переможців конкурсу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D2719" w:rsidRPr="00BD2719" w:rsidRDefault="00BD2719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sz w:val="28"/>
          <w:szCs w:val="28"/>
          <w:lang w:val="uk-UA"/>
        </w:rPr>
        <w:t>5.1.Цим  Положенням затверджується три призові місця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719" w:rsidRPr="00BD2719" w:rsidRDefault="00BD2719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sz w:val="28"/>
          <w:szCs w:val="28"/>
          <w:lang w:val="uk-UA"/>
        </w:rPr>
        <w:t>5.2. Конкурсантам,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що зайняли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призові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місця, 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вручаються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дипломи управління освіти, 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пам'ятні 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подарунки</w:t>
      </w:r>
      <w:r w:rsidR="00A82C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719" w:rsidRPr="00BD2719" w:rsidRDefault="00BD2719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sz w:val="28"/>
          <w:szCs w:val="28"/>
          <w:lang w:val="uk-UA"/>
        </w:rPr>
        <w:t>5.3.Ж</w:t>
      </w:r>
      <w:r w:rsidR="002A22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рі </w:t>
      </w:r>
      <w:r w:rsidR="002A2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при підведенні підсумків конкурсу має право : </w:t>
      </w:r>
    </w:p>
    <w:p w:rsidR="00BD2719" w:rsidRPr="00BD2719" w:rsidRDefault="00BD2719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перерозпреділит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 xml:space="preserve">  призові місця у разі набору учасниками однакової кількості балів</w:t>
      </w:r>
      <w:r w:rsidR="00D7309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D2719" w:rsidRDefault="00BD2719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271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719">
        <w:rPr>
          <w:rFonts w:ascii="Times New Roman" w:hAnsi="Times New Roman" w:cs="Times New Roman"/>
          <w:sz w:val="28"/>
          <w:szCs w:val="28"/>
          <w:lang w:val="uk-UA"/>
        </w:rPr>
        <w:t>запровадити   додаткові номінації</w:t>
      </w:r>
      <w:r w:rsidR="00D730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1D7A" w:rsidRDefault="00F01D7A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D7A" w:rsidRDefault="00F01D7A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D7A" w:rsidRDefault="00F01D7A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2071" w:rsidRDefault="00622071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2071" w:rsidRDefault="00622071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D7A" w:rsidRDefault="00F01D7A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D7A" w:rsidRDefault="00F01D7A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D7A" w:rsidRDefault="00F01D7A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D7A" w:rsidRDefault="00F01D7A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D7A" w:rsidRDefault="00F01D7A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D7A" w:rsidRDefault="00F01D7A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D7A" w:rsidRDefault="00F01D7A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D7A" w:rsidRDefault="00F01D7A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D7A" w:rsidRDefault="00F01D7A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D7A" w:rsidRDefault="00F01D7A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D7A" w:rsidRDefault="00F01D7A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D7A" w:rsidRDefault="00F01D7A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D7A" w:rsidRDefault="00F01D7A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D7A" w:rsidRDefault="00F01D7A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D7A" w:rsidRDefault="00F01D7A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D7A" w:rsidRDefault="00F01D7A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D7A" w:rsidRDefault="00F01D7A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D7A" w:rsidRDefault="00F01D7A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D7A" w:rsidRDefault="00F01D7A" w:rsidP="00BD27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402"/>
      </w:tblGrid>
      <w:tr w:rsidR="00F01D7A" w:rsidRPr="00F01D7A" w:rsidTr="00F01D7A">
        <w:trPr>
          <w:trHeight w:val="690"/>
        </w:trPr>
        <w:tc>
          <w:tcPr>
            <w:tcW w:w="3402" w:type="dxa"/>
            <w:shd w:val="clear" w:color="auto" w:fill="auto"/>
          </w:tcPr>
          <w:p w:rsidR="00F01D7A" w:rsidRPr="00F01D7A" w:rsidRDefault="00F01D7A" w:rsidP="00F01D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</w:t>
            </w:r>
          </w:p>
          <w:p w:rsidR="00F01D7A" w:rsidRPr="00F01D7A" w:rsidRDefault="00F01D7A" w:rsidP="00F01D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val="uk-UA"/>
              </w:rPr>
              <w:t>Додаток</w:t>
            </w:r>
            <w:r w:rsidRPr="00F01D7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1</w:t>
            </w:r>
          </w:p>
        </w:tc>
      </w:tr>
      <w:tr w:rsidR="00F01D7A" w:rsidRPr="00F01D7A" w:rsidTr="00F01D7A">
        <w:trPr>
          <w:trHeight w:val="227"/>
        </w:trPr>
        <w:tc>
          <w:tcPr>
            <w:tcW w:w="3402" w:type="dxa"/>
            <w:shd w:val="clear" w:color="auto" w:fill="auto"/>
          </w:tcPr>
          <w:p w:rsidR="00F01D7A" w:rsidRPr="00F01D7A" w:rsidRDefault="00F01D7A" w:rsidP="00F01D7A">
            <w:pPr>
              <w:spacing w:after="0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  <w:lang w:val="uk-UA"/>
              </w:rPr>
              <w:t xml:space="preserve">до </w:t>
            </w:r>
            <w:r w:rsidRPr="00F01D7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положен</w:t>
            </w: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  <w:lang w:val="uk-UA"/>
              </w:rPr>
              <w:t xml:space="preserve">ня </w:t>
            </w:r>
            <w:r w:rsidRPr="00F01D7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  <w:lang w:val="uk-UA"/>
              </w:rPr>
              <w:t>про проведення</w:t>
            </w:r>
          </w:p>
        </w:tc>
      </w:tr>
      <w:tr w:rsidR="00F01D7A" w:rsidRPr="00F01D7A" w:rsidTr="00F01D7A">
        <w:trPr>
          <w:trHeight w:val="227"/>
        </w:trPr>
        <w:tc>
          <w:tcPr>
            <w:tcW w:w="3402" w:type="dxa"/>
            <w:shd w:val="clear" w:color="auto" w:fill="auto"/>
          </w:tcPr>
          <w:p w:rsidR="00F01D7A" w:rsidRPr="00F01D7A" w:rsidRDefault="00F01D7A" w:rsidP="00F01D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1D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конкурсу</w:t>
            </w:r>
          </w:p>
        </w:tc>
      </w:tr>
      <w:tr w:rsidR="00F01D7A" w:rsidRPr="00F01D7A" w:rsidTr="00F01D7A">
        <w:trPr>
          <w:trHeight w:val="453"/>
        </w:trPr>
        <w:tc>
          <w:tcPr>
            <w:tcW w:w="3402" w:type="dxa"/>
            <w:shd w:val="clear" w:color="auto" w:fill="auto"/>
          </w:tcPr>
          <w:p w:rsidR="00F01D7A" w:rsidRPr="00F01D7A" w:rsidRDefault="00F01D7A" w:rsidP="00F01D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1D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"Краща шкільна їдальня 2017-2018 навчального року"</w:t>
            </w:r>
          </w:p>
        </w:tc>
      </w:tr>
      <w:tr w:rsidR="00F01D7A" w:rsidRPr="00F01D7A" w:rsidTr="00F01D7A">
        <w:trPr>
          <w:trHeight w:val="690"/>
        </w:trPr>
        <w:tc>
          <w:tcPr>
            <w:tcW w:w="3402" w:type="dxa"/>
            <w:shd w:val="clear" w:color="auto" w:fill="auto"/>
          </w:tcPr>
          <w:p w:rsidR="00F01D7A" w:rsidRPr="00F01D7A" w:rsidRDefault="00F01D7A" w:rsidP="00F01D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1D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освіти виконавчого комітету Покровської міської ради  м.Покров</w:t>
            </w:r>
          </w:p>
        </w:tc>
      </w:tr>
    </w:tbl>
    <w:p w:rsidR="00F01D7A" w:rsidRPr="00F01D7A" w:rsidRDefault="00F01D7A" w:rsidP="00F01D7A">
      <w:pPr>
        <w:shd w:val="clear" w:color="auto" w:fill="FFFFFF"/>
        <w:spacing w:after="0"/>
        <w:rPr>
          <w:rFonts w:ascii="Times New Roman" w:hAnsi="Times New Roman" w:cs="Times New Roman"/>
          <w:bCs/>
          <w:spacing w:val="-12"/>
          <w:sz w:val="24"/>
          <w:szCs w:val="24"/>
        </w:rPr>
      </w:pPr>
    </w:p>
    <w:p w:rsidR="00F01D7A" w:rsidRPr="00F01D7A" w:rsidRDefault="00F01D7A" w:rsidP="00F01D7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01D7A" w:rsidRPr="00F01D7A" w:rsidRDefault="00F01D7A" w:rsidP="00F01D7A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1D7A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ЗАЯВКА</w:t>
      </w:r>
    </w:p>
    <w:p w:rsidR="00F01D7A" w:rsidRPr="00F01D7A" w:rsidRDefault="00F01D7A" w:rsidP="00F01D7A">
      <w:pPr>
        <w:shd w:val="clear" w:color="auto" w:fill="FFFFFF"/>
        <w:spacing w:after="0" w:line="293" w:lineRule="exact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1D7A">
        <w:rPr>
          <w:rFonts w:ascii="Times New Roman" w:hAnsi="Times New Roman" w:cs="Times New Roman"/>
          <w:b/>
          <w:bCs/>
          <w:sz w:val="24"/>
          <w:szCs w:val="24"/>
        </w:rPr>
        <w:t>участника конкурс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</w:p>
    <w:p w:rsidR="00F01D7A" w:rsidRPr="00E61764" w:rsidRDefault="00F01D7A" w:rsidP="00F01D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617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"Краща шкільна їдальня 2017-2018 навчального року"</w:t>
      </w:r>
    </w:p>
    <w:p w:rsidR="00F01D7A" w:rsidRPr="00E61764" w:rsidRDefault="00F01D7A" w:rsidP="00F01D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617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Управління освіти виконавчого комітету Покровської міської ради  м.Покров</w:t>
      </w:r>
    </w:p>
    <w:p w:rsidR="00F01D7A" w:rsidRPr="00F01D7A" w:rsidRDefault="00F01D7A" w:rsidP="00F01D7A">
      <w:pPr>
        <w:shd w:val="clear" w:color="auto" w:fill="FFFFFF"/>
        <w:tabs>
          <w:tab w:val="left" w:leader="underscore" w:pos="7210"/>
        </w:tabs>
        <w:spacing w:after="0" w:line="293" w:lineRule="exact"/>
        <w:ind w:left="5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274DD4" w:rsidRDefault="00274DD4" w:rsidP="00274D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Назва </w:t>
      </w:r>
      <w:r w:rsidRPr="00F01D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DD4">
        <w:rPr>
          <w:rFonts w:ascii="Times New Roman" w:eastAsia="Times New Roman" w:hAnsi="Times New Roman" w:cs="Times New Roman"/>
          <w:sz w:val="24"/>
          <w:szCs w:val="28"/>
          <w:lang w:val="uk-UA"/>
        </w:rPr>
        <w:t>загальноосвітн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ього </w:t>
      </w:r>
      <w:r w:rsidRPr="00274DD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навчальн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ого</w:t>
      </w:r>
      <w:r w:rsidRPr="00274DD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у</w:t>
      </w:r>
      <w:r w:rsidRPr="00274DD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міста</w:t>
      </w:r>
      <w:r w:rsidRPr="00F01D7A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F01D7A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274DD4" w:rsidRPr="00F01D7A" w:rsidRDefault="00274DD4" w:rsidP="00274DD4">
      <w:pPr>
        <w:shd w:val="clear" w:color="auto" w:fill="FFFFFF"/>
        <w:tabs>
          <w:tab w:val="left" w:leader="underscore" w:pos="964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навчального закладу</w:t>
      </w:r>
      <w:r w:rsidRPr="00F01D7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ПІБ</w:t>
      </w:r>
      <w:r w:rsidRPr="00F01D7A">
        <w:rPr>
          <w:rFonts w:ascii="Times New Roman" w:hAnsi="Times New Roman" w:cs="Times New Roman"/>
          <w:sz w:val="24"/>
          <w:szCs w:val="24"/>
        </w:rPr>
        <w:t>):________________________________________</w:t>
      </w:r>
    </w:p>
    <w:p w:rsidR="00F01D7A" w:rsidRPr="00F01D7A" w:rsidRDefault="00F01D7A" w:rsidP="00F01D7A">
      <w:pPr>
        <w:shd w:val="clear" w:color="auto" w:fill="FFFFFF"/>
        <w:tabs>
          <w:tab w:val="left" w:leader="underscore" w:pos="965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D7A">
        <w:rPr>
          <w:rFonts w:ascii="Times New Roman" w:hAnsi="Times New Roman" w:cs="Times New Roman"/>
          <w:spacing w:val="-4"/>
          <w:sz w:val="24"/>
          <w:szCs w:val="24"/>
        </w:rPr>
        <w:t xml:space="preserve">Телефон для </w:t>
      </w:r>
      <w:r w:rsidR="00274DD4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зв’язку </w:t>
      </w:r>
      <w:r w:rsidRPr="00F01D7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F01D7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01D7A" w:rsidRPr="00274DD4" w:rsidRDefault="00274DD4" w:rsidP="00F01D7A">
      <w:pPr>
        <w:shd w:val="clear" w:color="auto" w:fill="FFFFFF"/>
        <w:tabs>
          <w:tab w:val="left" w:leader="underscore" w:pos="7210"/>
        </w:tabs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Шеф-кухар  їдальні : </w:t>
      </w:r>
      <w:r w:rsidR="00F01D7A" w:rsidRPr="00F01D7A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>__________</w:t>
      </w:r>
    </w:p>
    <w:p w:rsidR="00F01D7A" w:rsidRPr="00F01D7A" w:rsidRDefault="00F01D7A" w:rsidP="00F01D7A">
      <w:pPr>
        <w:shd w:val="clear" w:color="auto" w:fill="FFFFFF"/>
        <w:tabs>
          <w:tab w:val="left" w:leader="underscore" w:pos="7210"/>
        </w:tabs>
        <w:spacing w:after="0" w:line="293" w:lineRule="exact"/>
        <w:ind w:left="5"/>
        <w:rPr>
          <w:rFonts w:ascii="Times New Roman" w:hAnsi="Times New Roman" w:cs="Times New Roman"/>
          <w:sz w:val="24"/>
          <w:szCs w:val="24"/>
        </w:rPr>
      </w:pPr>
    </w:p>
    <w:p w:rsidR="00F01D7A" w:rsidRPr="00F01D7A" w:rsidRDefault="00F01D7A" w:rsidP="00F01D7A">
      <w:pPr>
        <w:shd w:val="clear" w:color="auto" w:fill="FFFFFF"/>
        <w:tabs>
          <w:tab w:val="left" w:leader="underscore" w:pos="7210"/>
        </w:tabs>
        <w:spacing w:after="0" w:line="293" w:lineRule="exact"/>
        <w:ind w:left="5"/>
        <w:rPr>
          <w:rFonts w:ascii="Times New Roman" w:hAnsi="Times New Roman" w:cs="Times New Roman"/>
          <w:sz w:val="24"/>
          <w:szCs w:val="24"/>
        </w:rPr>
      </w:pPr>
    </w:p>
    <w:p w:rsidR="00F01D7A" w:rsidRPr="00F01D7A" w:rsidRDefault="00F01D7A" w:rsidP="00F01D7A">
      <w:pPr>
        <w:shd w:val="clear" w:color="auto" w:fill="FFFFFF"/>
        <w:tabs>
          <w:tab w:val="left" w:leader="underscore" w:pos="7210"/>
        </w:tabs>
        <w:spacing w:after="0" w:line="293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F01D7A">
        <w:rPr>
          <w:rFonts w:ascii="Times New Roman" w:hAnsi="Times New Roman" w:cs="Times New Roman"/>
          <w:sz w:val="24"/>
          <w:szCs w:val="24"/>
        </w:rPr>
        <w:t>Д</w:t>
      </w:r>
      <w:r w:rsidRPr="00F01D7A">
        <w:rPr>
          <w:rFonts w:ascii="Times New Roman" w:hAnsi="Times New Roman" w:cs="Times New Roman"/>
          <w:spacing w:val="-3"/>
          <w:sz w:val="24"/>
          <w:szCs w:val="24"/>
        </w:rPr>
        <w:t>ата «</w:t>
      </w:r>
      <w:r w:rsidRPr="00F01D7A">
        <w:rPr>
          <w:rFonts w:ascii="Times New Roman" w:hAnsi="Times New Roman" w:cs="Times New Roman"/>
          <w:spacing w:val="-3"/>
          <w:sz w:val="24"/>
          <w:szCs w:val="24"/>
          <w:u w:val="single"/>
        </w:rPr>
        <w:t>__</w:t>
      </w:r>
      <w:r w:rsidR="002A22D3">
        <w:rPr>
          <w:rFonts w:ascii="Times New Roman" w:hAnsi="Times New Roman" w:cs="Times New Roman"/>
          <w:spacing w:val="-3"/>
          <w:sz w:val="24"/>
          <w:szCs w:val="24"/>
          <w:u w:val="single"/>
          <w:lang w:val="uk-UA"/>
        </w:rPr>
        <w:t>_____</w:t>
      </w:r>
      <w:r w:rsidRPr="00F01D7A">
        <w:rPr>
          <w:rFonts w:ascii="Times New Roman" w:hAnsi="Times New Roman" w:cs="Times New Roman"/>
          <w:spacing w:val="-3"/>
          <w:sz w:val="24"/>
          <w:szCs w:val="24"/>
          <w:u w:val="single"/>
        </w:rPr>
        <w:t>____</w:t>
      </w:r>
      <w:r w:rsidRPr="00F01D7A">
        <w:rPr>
          <w:rFonts w:ascii="Times New Roman" w:hAnsi="Times New Roman" w:cs="Times New Roman"/>
          <w:spacing w:val="-3"/>
          <w:sz w:val="24"/>
          <w:szCs w:val="24"/>
        </w:rPr>
        <w:t>»  201</w:t>
      </w:r>
      <w:r w:rsidR="00274DD4">
        <w:rPr>
          <w:rFonts w:ascii="Times New Roman" w:hAnsi="Times New Roman" w:cs="Times New Roman"/>
          <w:spacing w:val="-3"/>
          <w:sz w:val="24"/>
          <w:szCs w:val="24"/>
          <w:lang w:val="uk-UA"/>
        </w:rPr>
        <w:t>7</w:t>
      </w:r>
      <w:r w:rsidRPr="00F01D7A">
        <w:rPr>
          <w:rFonts w:ascii="Times New Roman" w:hAnsi="Times New Roman" w:cs="Times New Roman"/>
          <w:spacing w:val="-3"/>
          <w:sz w:val="24"/>
          <w:szCs w:val="24"/>
        </w:rPr>
        <w:t xml:space="preserve">г.                                                                             </w:t>
      </w:r>
      <w:r w:rsidRPr="00F01D7A">
        <w:rPr>
          <w:rFonts w:ascii="Times New Roman" w:hAnsi="Times New Roman" w:cs="Times New Roman"/>
          <w:spacing w:val="-5"/>
          <w:sz w:val="24"/>
          <w:szCs w:val="24"/>
        </w:rPr>
        <w:t xml:space="preserve"> МП</w:t>
      </w:r>
    </w:p>
    <w:p w:rsidR="00F01D7A" w:rsidRDefault="00F01D7A" w:rsidP="00F01D7A">
      <w:pPr>
        <w:shd w:val="clear" w:color="auto" w:fill="FFFFFF"/>
        <w:tabs>
          <w:tab w:val="left" w:pos="7349"/>
        </w:tabs>
        <w:spacing w:before="288" w:after="0" w:line="298" w:lineRule="exact"/>
        <w:ind w:left="5" w:firstLine="562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274DD4" w:rsidRPr="00274DD4" w:rsidRDefault="00274DD4" w:rsidP="00F01D7A">
      <w:pPr>
        <w:shd w:val="clear" w:color="auto" w:fill="FFFFFF"/>
        <w:tabs>
          <w:tab w:val="left" w:pos="7349"/>
        </w:tabs>
        <w:spacing w:before="288" w:after="0" w:line="298" w:lineRule="exact"/>
        <w:ind w:left="5" w:firstLine="562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F01D7A" w:rsidRPr="00895AFD" w:rsidRDefault="00F01D7A" w:rsidP="00676FB7">
      <w:pPr>
        <w:pStyle w:val="login-buttonuser"/>
        <w:rPr>
          <w:spacing w:val="-2"/>
          <w:lang w:val="uk-UA"/>
        </w:rPr>
      </w:pPr>
      <w:r w:rsidRPr="00F01D7A">
        <w:rPr>
          <w:spacing w:val="-1"/>
        </w:rPr>
        <w:t xml:space="preserve">Заявка </w:t>
      </w:r>
      <w:r w:rsidR="00274DD4">
        <w:rPr>
          <w:lang w:val="uk-UA"/>
        </w:rPr>
        <w:t>у</w:t>
      </w:r>
      <w:r w:rsidRPr="00F01D7A">
        <w:t xml:space="preserve"> срок до 10 </w:t>
      </w:r>
      <w:r w:rsidR="00274DD4">
        <w:rPr>
          <w:lang w:val="uk-UA"/>
        </w:rPr>
        <w:t>грудн</w:t>
      </w:r>
      <w:r w:rsidRPr="00F01D7A">
        <w:t xml:space="preserve">я  </w:t>
      </w:r>
      <w:r w:rsidR="00274DD4">
        <w:rPr>
          <w:lang w:val="uk-UA"/>
        </w:rPr>
        <w:t xml:space="preserve">2017 року надається </w:t>
      </w:r>
      <w:r w:rsidRPr="00F01D7A">
        <w:rPr>
          <w:spacing w:val="-1"/>
        </w:rPr>
        <w:t xml:space="preserve"> </w:t>
      </w:r>
      <w:r w:rsidR="00274DD4" w:rsidRPr="00274DD4">
        <w:rPr>
          <w:szCs w:val="28"/>
          <w:lang w:val="uk-UA"/>
        </w:rPr>
        <w:t>в цех харчування управління освіти  виконавчого комітету Покровської міської ради</w:t>
      </w:r>
      <w:r w:rsidRPr="00F01D7A">
        <w:t xml:space="preserve">:  </w:t>
      </w:r>
      <w:r w:rsidR="00676FB7">
        <w:rPr>
          <w:lang w:val="uk-UA"/>
        </w:rPr>
        <w:t>м</w:t>
      </w:r>
      <w:r w:rsidRPr="00F01D7A">
        <w:t xml:space="preserve">. </w:t>
      </w:r>
      <w:r w:rsidR="00676FB7">
        <w:rPr>
          <w:lang w:val="uk-UA"/>
        </w:rPr>
        <w:t>Покров</w:t>
      </w:r>
      <w:r w:rsidRPr="00F01D7A">
        <w:t xml:space="preserve">, </w:t>
      </w:r>
      <w:r w:rsidR="00676FB7">
        <w:rPr>
          <w:lang w:val="uk-UA"/>
        </w:rPr>
        <w:t>в</w:t>
      </w:r>
      <w:r w:rsidRPr="00F01D7A">
        <w:t xml:space="preserve">ул. </w:t>
      </w:r>
      <w:r w:rsidR="00676FB7">
        <w:rPr>
          <w:lang w:val="uk-UA"/>
        </w:rPr>
        <w:t>Торгова</w:t>
      </w:r>
      <w:r w:rsidRPr="00F01D7A">
        <w:t xml:space="preserve">, </w:t>
      </w:r>
      <w:r w:rsidR="00676FB7">
        <w:rPr>
          <w:lang w:val="uk-UA"/>
        </w:rPr>
        <w:t>буд. 38</w:t>
      </w:r>
      <w:r w:rsidRPr="00F01D7A">
        <w:t xml:space="preserve">, </w:t>
      </w:r>
      <w:r w:rsidR="00676FB7">
        <w:rPr>
          <w:lang w:val="uk-UA"/>
        </w:rPr>
        <w:t xml:space="preserve">                     </w:t>
      </w:r>
      <w:r w:rsidRPr="00F01D7A">
        <w:rPr>
          <w:spacing w:val="-2"/>
          <w:lang w:val="en-US"/>
        </w:rPr>
        <w:t>E</w:t>
      </w:r>
      <w:r w:rsidRPr="00F01D7A">
        <w:rPr>
          <w:spacing w:val="-2"/>
        </w:rPr>
        <w:t>-</w:t>
      </w:r>
      <w:r w:rsidRPr="00F01D7A">
        <w:rPr>
          <w:spacing w:val="-2"/>
          <w:lang w:val="en-US"/>
        </w:rPr>
        <w:t>mail</w:t>
      </w:r>
      <w:r w:rsidRPr="00F01D7A">
        <w:rPr>
          <w:spacing w:val="-2"/>
        </w:rPr>
        <w:t xml:space="preserve">: </w:t>
      </w:r>
      <w:hyperlink r:id="rId5" w:history="1">
        <w:r w:rsidR="00895AFD" w:rsidRPr="005161CB">
          <w:rPr>
            <w:rStyle w:val="a3"/>
            <w:lang w:val="en-US"/>
          </w:rPr>
          <w:t>cdx</w:t>
        </w:r>
        <w:r w:rsidR="00895AFD" w:rsidRPr="005161CB">
          <w:rPr>
            <w:rStyle w:val="a3"/>
          </w:rPr>
          <w:t>_</w:t>
        </w:r>
        <w:r w:rsidR="00895AFD" w:rsidRPr="005161CB">
          <w:rPr>
            <w:rStyle w:val="a3"/>
            <w:lang w:val="en-US"/>
          </w:rPr>
          <w:t>osvita</w:t>
        </w:r>
        <w:r w:rsidR="00895AFD" w:rsidRPr="005161CB">
          <w:rPr>
            <w:rStyle w:val="a3"/>
          </w:rPr>
          <w:t>@</w:t>
        </w:r>
        <w:r w:rsidR="00895AFD" w:rsidRPr="005161CB">
          <w:rPr>
            <w:rStyle w:val="a3"/>
            <w:lang w:val="en-US"/>
          </w:rPr>
          <w:t>ukr</w:t>
        </w:r>
        <w:r w:rsidR="00895AFD" w:rsidRPr="005161CB">
          <w:rPr>
            <w:rStyle w:val="a3"/>
          </w:rPr>
          <w:t>.</w:t>
        </w:r>
        <w:r w:rsidR="00895AFD" w:rsidRPr="005161CB">
          <w:rPr>
            <w:rStyle w:val="a3"/>
            <w:lang w:val="en-US"/>
          </w:rPr>
          <w:t>net</w:t>
        </w:r>
      </w:hyperlink>
      <w:r w:rsidR="00895AFD">
        <w:rPr>
          <w:lang w:val="en-US"/>
        </w:rPr>
        <w:t xml:space="preserve"> </w:t>
      </w:r>
      <w:r w:rsidRPr="00F01D7A">
        <w:rPr>
          <w:spacing w:val="-2"/>
        </w:rPr>
        <w:t xml:space="preserve">; </w:t>
      </w:r>
      <w:r w:rsidR="00895AFD">
        <w:rPr>
          <w:spacing w:val="-2"/>
          <w:lang w:val="uk-UA"/>
        </w:rPr>
        <w:t xml:space="preserve"> </w:t>
      </w:r>
      <w:r w:rsidRPr="00F01D7A">
        <w:rPr>
          <w:spacing w:val="-2"/>
        </w:rPr>
        <w:t>тел.</w:t>
      </w:r>
      <w:r w:rsidR="00895AFD">
        <w:rPr>
          <w:spacing w:val="-2"/>
          <w:lang w:val="uk-UA"/>
        </w:rPr>
        <w:t>4-38-</w:t>
      </w:r>
      <w:r w:rsidR="00895AFD">
        <w:rPr>
          <w:spacing w:val="-1"/>
          <w:lang w:val="uk-UA"/>
        </w:rPr>
        <w:t>05</w:t>
      </w:r>
    </w:p>
    <w:p w:rsidR="00F01D7A" w:rsidRPr="00F01D7A" w:rsidRDefault="00F01D7A" w:rsidP="00F01D7A">
      <w:pPr>
        <w:shd w:val="clear" w:color="auto" w:fill="FFFFFF"/>
        <w:tabs>
          <w:tab w:val="left" w:pos="158"/>
        </w:tabs>
        <w:spacing w:after="0" w:line="293" w:lineRule="exact"/>
        <w:ind w:firstLine="562"/>
        <w:jc w:val="both"/>
        <w:rPr>
          <w:sz w:val="24"/>
          <w:szCs w:val="24"/>
        </w:rPr>
      </w:pPr>
    </w:p>
    <w:sectPr w:rsidR="00F01D7A" w:rsidRPr="00F01D7A" w:rsidSect="009B046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F94"/>
    <w:rsid w:val="00030477"/>
    <w:rsid w:val="0004142B"/>
    <w:rsid w:val="00064B97"/>
    <w:rsid w:val="00073E47"/>
    <w:rsid w:val="00150690"/>
    <w:rsid w:val="00274DD4"/>
    <w:rsid w:val="00285F47"/>
    <w:rsid w:val="002A22D3"/>
    <w:rsid w:val="0038218A"/>
    <w:rsid w:val="0056462B"/>
    <w:rsid w:val="00597564"/>
    <w:rsid w:val="005B60AE"/>
    <w:rsid w:val="005C2324"/>
    <w:rsid w:val="0060322F"/>
    <w:rsid w:val="00622071"/>
    <w:rsid w:val="00676FB7"/>
    <w:rsid w:val="006D263E"/>
    <w:rsid w:val="00710FF5"/>
    <w:rsid w:val="00767845"/>
    <w:rsid w:val="007A6E4E"/>
    <w:rsid w:val="00895AFD"/>
    <w:rsid w:val="00901A58"/>
    <w:rsid w:val="00946D9A"/>
    <w:rsid w:val="00970360"/>
    <w:rsid w:val="009B046A"/>
    <w:rsid w:val="009F0453"/>
    <w:rsid w:val="009F12C3"/>
    <w:rsid w:val="00A5468F"/>
    <w:rsid w:val="00A82CC3"/>
    <w:rsid w:val="00A9531C"/>
    <w:rsid w:val="00B9549C"/>
    <w:rsid w:val="00BD2719"/>
    <w:rsid w:val="00C02726"/>
    <w:rsid w:val="00C24A4E"/>
    <w:rsid w:val="00D4699E"/>
    <w:rsid w:val="00D71EFC"/>
    <w:rsid w:val="00D7309D"/>
    <w:rsid w:val="00E61764"/>
    <w:rsid w:val="00E65F75"/>
    <w:rsid w:val="00EB47CD"/>
    <w:rsid w:val="00F01D7A"/>
    <w:rsid w:val="00F41F94"/>
    <w:rsid w:val="00F5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71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1EFC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F01D7A"/>
    <w:rPr>
      <w:color w:val="0000FF"/>
      <w:u w:val="single"/>
    </w:rPr>
  </w:style>
  <w:style w:type="paragraph" w:customStyle="1" w:styleId="login-buttonuser">
    <w:name w:val="login-button__user"/>
    <w:basedOn w:val="a"/>
    <w:rsid w:val="0067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x_osvit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2018-01-31T10:51:00Z</dcterms:created>
  <dcterms:modified xsi:type="dcterms:W3CDTF">2018-01-31T10:51:00Z</dcterms:modified>
</cp:coreProperties>
</file>